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4A6FE" w14:textId="4AF7CA62" w:rsidR="009C3B55" w:rsidRPr="00113BE1" w:rsidRDefault="009C3B55" w:rsidP="00635B84">
      <w:pPr>
        <w:jc w:val="center"/>
        <w:rPr>
          <w:rFonts w:cs="Times New Roman"/>
        </w:rPr>
      </w:pPr>
    </w:p>
    <w:p w14:paraId="1F1BEB38" w14:textId="0D1B801D" w:rsidR="00635B84" w:rsidRPr="00113BE1" w:rsidRDefault="00635B84" w:rsidP="00635B84">
      <w:pPr>
        <w:jc w:val="center"/>
        <w:rPr>
          <w:rFonts w:cs="Times New Roman"/>
        </w:rPr>
      </w:pPr>
    </w:p>
    <w:p w14:paraId="730E97EC" w14:textId="11E72C34" w:rsidR="00635B84" w:rsidRPr="00113BE1" w:rsidRDefault="00635B84" w:rsidP="00635B84">
      <w:pPr>
        <w:jc w:val="center"/>
        <w:rPr>
          <w:rFonts w:cs="Times New Roman"/>
        </w:rPr>
      </w:pPr>
    </w:p>
    <w:p w14:paraId="6C9776EB" w14:textId="241A49D8" w:rsidR="00635B84" w:rsidRPr="00113BE1" w:rsidRDefault="00BA40E9" w:rsidP="00635B84">
      <w:pPr>
        <w:jc w:val="center"/>
        <w:rPr>
          <w:rFonts w:cs="Times New Roman"/>
          <w:b/>
          <w:bCs/>
        </w:rPr>
      </w:pPr>
      <w:r w:rsidRPr="00113BE1">
        <w:rPr>
          <w:rFonts w:cs="Times New Roman"/>
          <w:b/>
          <w:bCs/>
        </w:rPr>
        <w:t>Major Bills</w:t>
      </w:r>
    </w:p>
    <w:p w14:paraId="53E30150" w14:textId="46B63447" w:rsidR="00635B84" w:rsidRPr="00113BE1" w:rsidRDefault="00635B84" w:rsidP="00635B84">
      <w:pPr>
        <w:jc w:val="center"/>
        <w:rPr>
          <w:rFonts w:cs="Times New Roman"/>
        </w:rPr>
      </w:pPr>
    </w:p>
    <w:p w14:paraId="570055F1" w14:textId="0AEBA6A1" w:rsidR="00635B84" w:rsidRPr="00113BE1" w:rsidRDefault="00BA40E9" w:rsidP="00635B84">
      <w:pPr>
        <w:jc w:val="center"/>
        <w:rPr>
          <w:rFonts w:cs="Times New Roman"/>
        </w:rPr>
      </w:pPr>
      <w:r w:rsidRPr="00113BE1">
        <w:rPr>
          <w:rFonts w:cs="Times New Roman"/>
        </w:rPr>
        <w:t>Name</w:t>
      </w:r>
    </w:p>
    <w:p w14:paraId="4AB5191F" w14:textId="7F6A6089" w:rsidR="00635B84" w:rsidRPr="00113BE1" w:rsidRDefault="00BA40E9" w:rsidP="00635B84">
      <w:pPr>
        <w:jc w:val="center"/>
        <w:rPr>
          <w:rFonts w:cs="Times New Roman"/>
        </w:rPr>
      </w:pPr>
      <w:r w:rsidRPr="00113BE1">
        <w:rPr>
          <w:rFonts w:cs="Times New Roman"/>
        </w:rPr>
        <w:t>Affiliation</w:t>
      </w:r>
    </w:p>
    <w:p w14:paraId="0AD91C28" w14:textId="2A98C7F3" w:rsidR="00635B84" w:rsidRPr="00113BE1" w:rsidRDefault="00BA40E9" w:rsidP="00635B84">
      <w:pPr>
        <w:jc w:val="center"/>
        <w:rPr>
          <w:rFonts w:cs="Times New Roman"/>
        </w:rPr>
      </w:pPr>
      <w:r w:rsidRPr="00113BE1">
        <w:rPr>
          <w:rFonts w:cs="Times New Roman"/>
        </w:rPr>
        <w:t>Date</w:t>
      </w:r>
    </w:p>
    <w:p w14:paraId="294E4F1D" w14:textId="5FE6B576" w:rsidR="00635B84" w:rsidRPr="00113BE1" w:rsidRDefault="00635B84" w:rsidP="00635B84">
      <w:pPr>
        <w:jc w:val="center"/>
        <w:rPr>
          <w:rFonts w:cs="Times New Roman"/>
        </w:rPr>
      </w:pPr>
    </w:p>
    <w:p w14:paraId="30CC467C" w14:textId="27B8DBFD" w:rsidR="00635B84" w:rsidRPr="00113BE1" w:rsidRDefault="00635B84" w:rsidP="00635B84">
      <w:pPr>
        <w:jc w:val="center"/>
        <w:rPr>
          <w:rFonts w:cs="Times New Roman"/>
        </w:rPr>
      </w:pPr>
    </w:p>
    <w:p w14:paraId="79DC43AF" w14:textId="121D9B6B" w:rsidR="00635B84" w:rsidRPr="00113BE1" w:rsidRDefault="00635B84" w:rsidP="00635B84">
      <w:pPr>
        <w:jc w:val="center"/>
        <w:rPr>
          <w:rFonts w:cs="Times New Roman"/>
        </w:rPr>
      </w:pPr>
    </w:p>
    <w:p w14:paraId="14E021AE" w14:textId="7578C076" w:rsidR="00635B84" w:rsidRPr="00113BE1" w:rsidRDefault="00635B84" w:rsidP="00635B84">
      <w:pPr>
        <w:jc w:val="center"/>
        <w:rPr>
          <w:rFonts w:cs="Times New Roman"/>
        </w:rPr>
      </w:pPr>
    </w:p>
    <w:p w14:paraId="347C6E2C" w14:textId="249B58D7" w:rsidR="00635B84" w:rsidRPr="00113BE1" w:rsidRDefault="00635B84" w:rsidP="00635B84">
      <w:pPr>
        <w:jc w:val="center"/>
        <w:rPr>
          <w:rFonts w:cs="Times New Roman"/>
        </w:rPr>
      </w:pPr>
    </w:p>
    <w:p w14:paraId="76ABF530" w14:textId="3DEA1E69" w:rsidR="00635B84" w:rsidRPr="00113BE1" w:rsidRDefault="00635B84" w:rsidP="00635B84">
      <w:pPr>
        <w:jc w:val="center"/>
        <w:rPr>
          <w:rFonts w:cs="Times New Roman"/>
        </w:rPr>
      </w:pPr>
    </w:p>
    <w:p w14:paraId="599D723E" w14:textId="08349509" w:rsidR="00635B84" w:rsidRPr="00113BE1" w:rsidRDefault="00635B84" w:rsidP="00635B84">
      <w:pPr>
        <w:jc w:val="center"/>
        <w:rPr>
          <w:rFonts w:cs="Times New Roman"/>
        </w:rPr>
      </w:pPr>
    </w:p>
    <w:p w14:paraId="64462BF2" w14:textId="7310CD29" w:rsidR="00635B84" w:rsidRPr="00113BE1" w:rsidRDefault="00635B84" w:rsidP="00635B84">
      <w:pPr>
        <w:jc w:val="center"/>
        <w:rPr>
          <w:rFonts w:cs="Times New Roman"/>
        </w:rPr>
      </w:pPr>
    </w:p>
    <w:p w14:paraId="669B8D76" w14:textId="788ED389" w:rsidR="00635B84" w:rsidRPr="00113BE1" w:rsidRDefault="00635B84" w:rsidP="00635B84">
      <w:pPr>
        <w:jc w:val="center"/>
        <w:rPr>
          <w:rFonts w:cs="Times New Roman"/>
        </w:rPr>
      </w:pPr>
    </w:p>
    <w:p w14:paraId="1A562FA6" w14:textId="776EB6F6" w:rsidR="00635B84" w:rsidRPr="00113BE1" w:rsidRDefault="00635B84" w:rsidP="00635B84">
      <w:pPr>
        <w:jc w:val="center"/>
        <w:rPr>
          <w:rFonts w:cs="Times New Roman"/>
        </w:rPr>
      </w:pPr>
    </w:p>
    <w:p w14:paraId="2F788071" w14:textId="77777777" w:rsidR="00635B84" w:rsidRPr="00113BE1" w:rsidRDefault="00BA40E9" w:rsidP="00635B84">
      <w:pPr>
        <w:jc w:val="center"/>
        <w:rPr>
          <w:rFonts w:cs="Times New Roman"/>
          <w:b/>
          <w:bCs/>
        </w:rPr>
      </w:pPr>
      <w:r w:rsidRPr="00113BE1">
        <w:rPr>
          <w:rFonts w:cs="Times New Roman"/>
          <w:b/>
          <w:bCs/>
        </w:rPr>
        <w:lastRenderedPageBreak/>
        <w:t>Major Bills</w:t>
      </w:r>
    </w:p>
    <w:p w14:paraId="5EB71DE1" w14:textId="434F8127" w:rsidR="00B9568B" w:rsidRPr="00113BE1" w:rsidRDefault="00BA40E9" w:rsidP="00635B84">
      <w:pPr>
        <w:ind w:left="0" w:firstLine="720"/>
        <w:rPr>
          <w:rFonts w:cs="Times New Roman"/>
        </w:rPr>
      </w:pPr>
      <w:r w:rsidRPr="00113BE1">
        <w:rPr>
          <w:rFonts w:cs="Times New Roman"/>
        </w:rPr>
        <w:t xml:space="preserve">One of the </w:t>
      </w:r>
      <w:r w:rsidR="006B7A51" w:rsidRPr="00113BE1">
        <w:rPr>
          <w:rFonts w:cs="Times New Roman"/>
        </w:rPr>
        <w:t>bills</w:t>
      </w:r>
      <w:r w:rsidRPr="00113BE1">
        <w:rPr>
          <w:rFonts w:cs="Times New Roman"/>
        </w:rPr>
        <w:t xml:space="preserve"> that caught my attention is the broadband expansion signed on June </w:t>
      </w:r>
      <w:r w:rsidR="00C8690E" w:rsidRPr="00113BE1">
        <w:rPr>
          <w:rFonts w:cs="Times New Roman"/>
        </w:rPr>
        <w:t>15. majority</w:t>
      </w:r>
      <w:r w:rsidRPr="00113BE1">
        <w:rPr>
          <w:rFonts w:cs="Times New Roman"/>
        </w:rPr>
        <w:t xml:space="preserve"> of the homes in Texas lack broadband </w:t>
      </w:r>
      <w:r w:rsidR="005C4D28" w:rsidRPr="00113BE1">
        <w:rPr>
          <w:rFonts w:cs="Times New Roman"/>
        </w:rPr>
        <w:t>internet. More</w:t>
      </w:r>
      <w:r w:rsidRPr="00113BE1">
        <w:rPr>
          <w:rFonts w:cs="Times New Roman"/>
        </w:rPr>
        <w:t xml:space="preserve"> than 200,000 households </w:t>
      </w:r>
      <w:r w:rsidR="005C4D28" w:rsidRPr="00113BE1">
        <w:rPr>
          <w:rFonts w:cs="Times New Roman"/>
        </w:rPr>
        <w:t xml:space="preserve">lack internet in rural </w:t>
      </w:r>
      <w:r w:rsidR="00C8690E" w:rsidRPr="00113BE1">
        <w:rPr>
          <w:rFonts w:cs="Times New Roman"/>
        </w:rPr>
        <w:t xml:space="preserve">Ares. </w:t>
      </w:r>
      <w:r w:rsidR="006B7A51" w:rsidRPr="00113BE1">
        <w:rPr>
          <w:rFonts w:cs="Times New Roman"/>
        </w:rPr>
        <w:t>Also,</w:t>
      </w:r>
      <w:r w:rsidR="005C4D28" w:rsidRPr="00113BE1">
        <w:rPr>
          <w:rFonts w:cs="Times New Roman"/>
        </w:rPr>
        <w:t xml:space="preserve"> more than six </w:t>
      </w:r>
      <w:r w:rsidR="00C8690E" w:rsidRPr="00113BE1">
        <w:rPr>
          <w:rFonts w:cs="Times New Roman"/>
        </w:rPr>
        <w:t>urban</w:t>
      </w:r>
      <w:r w:rsidR="005C4D28" w:rsidRPr="00113BE1">
        <w:rPr>
          <w:rFonts w:cs="Times New Roman"/>
        </w:rPr>
        <w:t xml:space="preserve"> counties in Texas and 600000 households live without internet </w:t>
      </w:r>
      <w:r w:rsidR="006B7A51" w:rsidRPr="00113BE1">
        <w:rPr>
          <w:rFonts w:cs="Times New Roman"/>
        </w:rPr>
        <w:t>subscriptions. The</w:t>
      </w:r>
      <w:r w:rsidR="005C4D28" w:rsidRPr="00113BE1">
        <w:rPr>
          <w:rFonts w:cs="Times New Roman"/>
        </w:rPr>
        <w:t xml:space="preserve"> broadband expansion will positively impact the Texas community in various </w:t>
      </w:r>
      <w:r w:rsidR="006B7A51" w:rsidRPr="00113BE1">
        <w:rPr>
          <w:rFonts w:cs="Times New Roman"/>
        </w:rPr>
        <w:t>social, educational</w:t>
      </w:r>
      <w:r w:rsidR="005C4D28" w:rsidRPr="00113BE1">
        <w:rPr>
          <w:rFonts w:cs="Times New Roman"/>
        </w:rPr>
        <w:t xml:space="preserve"> and economic </w:t>
      </w:r>
      <w:r w:rsidR="006B7A51" w:rsidRPr="00113BE1">
        <w:rPr>
          <w:rFonts w:cs="Times New Roman"/>
        </w:rPr>
        <w:t>advantages. The</w:t>
      </w:r>
      <w:r w:rsidR="005C4D28" w:rsidRPr="00113BE1">
        <w:rPr>
          <w:rFonts w:cs="Times New Roman"/>
        </w:rPr>
        <w:t xml:space="preserve"> second bill is the ban of abortion if Roe. Wade </w:t>
      </w:r>
      <w:r w:rsidR="006B7A51" w:rsidRPr="00113BE1">
        <w:rPr>
          <w:rFonts w:cs="Times New Roman"/>
        </w:rPr>
        <w:t>overturned. The</w:t>
      </w:r>
      <w:r w:rsidR="005C4D28" w:rsidRPr="00113BE1">
        <w:rPr>
          <w:rFonts w:cs="Times New Roman"/>
        </w:rPr>
        <w:t xml:space="preserve"> republicans passed a bill almost immediately to outlaw </w:t>
      </w:r>
      <w:r w:rsidR="006B7A51" w:rsidRPr="00113BE1">
        <w:rPr>
          <w:rFonts w:cs="Times New Roman"/>
        </w:rPr>
        <w:t>abortion. Besides</w:t>
      </w:r>
      <w:r w:rsidR="00C8690E" w:rsidRPr="00113BE1">
        <w:rPr>
          <w:rFonts w:cs="Times New Roman"/>
        </w:rPr>
        <w:t xml:space="preserve">, access to </w:t>
      </w:r>
      <w:r w:rsidR="006B7A51" w:rsidRPr="00113BE1">
        <w:rPr>
          <w:rFonts w:cs="Times New Roman"/>
        </w:rPr>
        <w:t>professional</w:t>
      </w:r>
      <w:r w:rsidR="00C8690E" w:rsidRPr="00113BE1">
        <w:rPr>
          <w:rFonts w:cs="Times New Roman"/>
        </w:rPr>
        <w:t xml:space="preserve"> and legal abortion reduces the number of </w:t>
      </w:r>
      <w:r w:rsidR="006B7A51" w:rsidRPr="00113BE1">
        <w:rPr>
          <w:rFonts w:cs="Times New Roman"/>
        </w:rPr>
        <w:t>deaths</w:t>
      </w:r>
      <w:r w:rsidR="00C8690E" w:rsidRPr="00113BE1">
        <w:rPr>
          <w:rFonts w:cs="Times New Roman"/>
        </w:rPr>
        <w:t xml:space="preserve"> caused by </w:t>
      </w:r>
      <w:r w:rsidR="006B7A51" w:rsidRPr="00113BE1">
        <w:rPr>
          <w:rFonts w:cs="Times New Roman"/>
        </w:rPr>
        <w:t>illegal, unsafe</w:t>
      </w:r>
      <w:r w:rsidR="00C8690E" w:rsidRPr="00113BE1">
        <w:rPr>
          <w:rFonts w:cs="Times New Roman"/>
        </w:rPr>
        <w:t xml:space="preserve"> abortions. It also reduces maternal </w:t>
      </w:r>
      <w:r w:rsidR="006B7A51" w:rsidRPr="00113BE1">
        <w:rPr>
          <w:rFonts w:cs="Times New Roman"/>
        </w:rPr>
        <w:t>injury. The</w:t>
      </w:r>
      <w:r w:rsidR="00C8690E" w:rsidRPr="00113BE1">
        <w:rPr>
          <w:rFonts w:cs="Times New Roman"/>
        </w:rPr>
        <w:t xml:space="preserve"> last bill is the </w:t>
      </w:r>
      <w:r w:rsidRPr="00113BE1">
        <w:rPr>
          <w:rFonts w:cs="Times New Roman"/>
        </w:rPr>
        <w:t xml:space="preserve">critical race theory in </w:t>
      </w:r>
      <w:r w:rsidR="006B7A51" w:rsidRPr="00113BE1">
        <w:rPr>
          <w:rFonts w:cs="Times New Roman"/>
        </w:rPr>
        <w:t>schools. According</w:t>
      </w:r>
      <w:r w:rsidRPr="00113BE1">
        <w:rPr>
          <w:rFonts w:cs="Times New Roman"/>
        </w:rPr>
        <w:t xml:space="preserve"> to teachers, the bill limits honest and co</w:t>
      </w:r>
      <w:r w:rsidR="006B7A51" w:rsidRPr="00113BE1">
        <w:rPr>
          <w:rFonts w:cs="Times New Roman"/>
        </w:rPr>
        <w:t>n</w:t>
      </w:r>
      <w:r w:rsidRPr="00113BE1">
        <w:rPr>
          <w:rFonts w:cs="Times New Roman"/>
        </w:rPr>
        <w:t xml:space="preserve">versations about racism and race in American </w:t>
      </w:r>
      <w:r w:rsidR="006B7A51" w:rsidRPr="00113BE1">
        <w:rPr>
          <w:rFonts w:cs="Times New Roman"/>
        </w:rPr>
        <w:t>society. The</w:t>
      </w:r>
      <w:r w:rsidRPr="00113BE1">
        <w:rPr>
          <w:rFonts w:cs="Times New Roman"/>
        </w:rPr>
        <w:t xml:space="preserve"> bill also prohibits students from getting credit for performing in civic activities. </w:t>
      </w:r>
    </w:p>
    <w:p w14:paraId="6D6DFC64" w14:textId="684D42E6" w:rsidR="00635B84" w:rsidRPr="00113BE1" w:rsidRDefault="00BA40E9" w:rsidP="00635B84">
      <w:pPr>
        <w:ind w:left="0" w:firstLine="720"/>
        <w:rPr>
          <w:rFonts w:cs="Times New Roman"/>
        </w:rPr>
      </w:pPr>
      <w:r w:rsidRPr="00113BE1">
        <w:rPr>
          <w:rFonts w:cs="Times New Roman"/>
        </w:rPr>
        <w:t xml:space="preserve">Some of the different issues I would like to see addressed in the 2023 legislature include cybersecurity, systemic racism and police </w:t>
      </w:r>
      <w:r w:rsidR="006B7A51" w:rsidRPr="00113BE1">
        <w:rPr>
          <w:rFonts w:cs="Times New Roman"/>
        </w:rPr>
        <w:t>reform. According</w:t>
      </w:r>
      <w:r w:rsidRPr="00113BE1">
        <w:rPr>
          <w:rFonts w:cs="Times New Roman"/>
        </w:rPr>
        <w:t xml:space="preserve"> to reports from the FBI cyber </w:t>
      </w:r>
      <w:r w:rsidR="006B7A51" w:rsidRPr="00113BE1">
        <w:rPr>
          <w:rFonts w:cs="Times New Roman"/>
        </w:rPr>
        <w:t>divisions, it</w:t>
      </w:r>
      <w:r w:rsidRPr="00113BE1">
        <w:rPr>
          <w:rFonts w:cs="Times New Roman"/>
        </w:rPr>
        <w:t xml:space="preserve"> receives more than 5000 </w:t>
      </w:r>
      <w:r w:rsidR="006B7A51" w:rsidRPr="00113BE1">
        <w:rPr>
          <w:rFonts w:cs="Times New Roman"/>
        </w:rPr>
        <w:t>cyberattack</w:t>
      </w:r>
      <w:r w:rsidRPr="00113BE1">
        <w:rPr>
          <w:rFonts w:cs="Times New Roman"/>
        </w:rPr>
        <w:t xml:space="preserve"> cases a </w:t>
      </w:r>
      <w:r w:rsidR="006B7A51" w:rsidRPr="00113BE1">
        <w:rPr>
          <w:rFonts w:cs="Times New Roman"/>
        </w:rPr>
        <w:t>day. The</w:t>
      </w:r>
      <w:r w:rsidRPr="00113BE1">
        <w:rPr>
          <w:rFonts w:cs="Times New Roman"/>
        </w:rPr>
        <w:t xml:space="preserve"> pace of these attacks has </w:t>
      </w:r>
      <w:r w:rsidR="006B7A51" w:rsidRPr="00113BE1">
        <w:rPr>
          <w:rFonts w:cs="Times New Roman"/>
        </w:rPr>
        <w:t>accelerated during</w:t>
      </w:r>
      <w:r w:rsidRPr="00113BE1">
        <w:rPr>
          <w:rFonts w:cs="Times New Roman"/>
        </w:rPr>
        <w:t xml:space="preserve"> the covid-19 pandemic as school services and government </w:t>
      </w:r>
      <w:r w:rsidR="006B7A51" w:rsidRPr="00113BE1">
        <w:rPr>
          <w:rFonts w:cs="Times New Roman"/>
        </w:rPr>
        <w:t>administration services</w:t>
      </w:r>
      <w:r w:rsidRPr="00113BE1">
        <w:rPr>
          <w:rFonts w:cs="Times New Roman"/>
        </w:rPr>
        <w:t xml:space="preserve"> are delivered </w:t>
      </w:r>
      <w:r w:rsidR="006B7A51" w:rsidRPr="00113BE1">
        <w:rPr>
          <w:rFonts w:cs="Times New Roman"/>
        </w:rPr>
        <w:t>digitally. Those hackers</w:t>
      </w:r>
      <w:r w:rsidR="00A1384F" w:rsidRPr="00113BE1">
        <w:rPr>
          <w:rFonts w:cs="Times New Roman"/>
        </w:rPr>
        <w:t xml:space="preserve"> lock up data until they receive untraceable bitcoin payment</w:t>
      </w:r>
      <w:r w:rsidR="006B7A51" w:rsidRPr="00113BE1">
        <w:rPr>
          <w:rFonts w:cs="Times New Roman"/>
        </w:rPr>
        <w:t>s, putting</w:t>
      </w:r>
      <w:r w:rsidR="00A1384F" w:rsidRPr="00113BE1">
        <w:rPr>
          <w:rFonts w:cs="Times New Roman"/>
        </w:rPr>
        <w:t xml:space="preserve"> school </w:t>
      </w:r>
      <w:r w:rsidR="006B7A51" w:rsidRPr="00113BE1">
        <w:rPr>
          <w:rFonts w:cs="Times New Roman"/>
        </w:rPr>
        <w:t>districts, critical</w:t>
      </w:r>
      <w:r w:rsidR="00A1384F" w:rsidRPr="00113BE1">
        <w:rPr>
          <w:rFonts w:cs="Times New Roman"/>
        </w:rPr>
        <w:t xml:space="preserve"> </w:t>
      </w:r>
      <w:r w:rsidR="006B7A51" w:rsidRPr="00113BE1">
        <w:rPr>
          <w:rFonts w:cs="Times New Roman"/>
        </w:rPr>
        <w:t>infrastructure, hospitals, utility</w:t>
      </w:r>
      <w:r w:rsidR="00A1384F" w:rsidRPr="00113BE1">
        <w:rPr>
          <w:rFonts w:cs="Times New Roman"/>
        </w:rPr>
        <w:t xml:space="preserve"> districts and other amenities in vulnerable situations. It has been reported that in 2019 only there were more than 1000 ransomware attacks on hospitals and public agencies; public schools recorded almost 500 similar cases. There should be further implementation of cybersecurity practices, policies and </w:t>
      </w:r>
      <w:r w:rsidR="006B7A51" w:rsidRPr="00113BE1">
        <w:rPr>
          <w:rFonts w:cs="Times New Roman"/>
        </w:rPr>
        <w:t xml:space="preserve">policies. </w:t>
      </w:r>
      <w:r w:rsidR="006B7A51" w:rsidRPr="00113BE1">
        <w:rPr>
          <w:rFonts w:cs="Times New Roman"/>
        </w:rPr>
        <w:lastRenderedPageBreak/>
        <w:t>Another</w:t>
      </w:r>
      <w:r w:rsidR="00A1384F" w:rsidRPr="00113BE1">
        <w:rPr>
          <w:rFonts w:cs="Times New Roman"/>
        </w:rPr>
        <w:t xml:space="preserve"> issue is systemic racism related to criminal justice</w:t>
      </w:r>
      <w:r w:rsidR="006B7A51" w:rsidRPr="00113BE1">
        <w:rPr>
          <w:rFonts w:cs="Times New Roman"/>
        </w:rPr>
        <w:t xml:space="preserve"> and policing legislature and issues in many states. Finally, police reform has gained massive traction from cities such as Cincinnati and Minneapolis.</w:t>
      </w:r>
    </w:p>
    <w:p w14:paraId="770C72F4" w14:textId="33A2EF15" w:rsidR="00113BE1" w:rsidRPr="00113BE1" w:rsidRDefault="00113BE1" w:rsidP="00635B84">
      <w:pPr>
        <w:ind w:left="0" w:firstLine="720"/>
        <w:rPr>
          <w:rFonts w:cs="Times New Roman"/>
        </w:rPr>
      </w:pPr>
    </w:p>
    <w:p w14:paraId="0CBAB699" w14:textId="71FBC75F" w:rsidR="00113BE1" w:rsidRPr="00113BE1" w:rsidRDefault="00113BE1" w:rsidP="00635B84">
      <w:pPr>
        <w:ind w:left="0" w:firstLine="720"/>
        <w:rPr>
          <w:rFonts w:cs="Times New Roman"/>
        </w:rPr>
      </w:pPr>
    </w:p>
    <w:p w14:paraId="631C85C4" w14:textId="58448C97" w:rsidR="00113BE1" w:rsidRPr="00113BE1" w:rsidRDefault="00113BE1" w:rsidP="00635B84">
      <w:pPr>
        <w:ind w:left="0" w:firstLine="720"/>
        <w:rPr>
          <w:rFonts w:cs="Times New Roman"/>
        </w:rPr>
      </w:pPr>
    </w:p>
    <w:p w14:paraId="58D25545" w14:textId="181E1ECC" w:rsidR="00113BE1" w:rsidRPr="00113BE1" w:rsidRDefault="00113BE1" w:rsidP="00635B84">
      <w:pPr>
        <w:ind w:left="0" w:firstLine="720"/>
        <w:rPr>
          <w:rFonts w:cs="Times New Roman"/>
        </w:rPr>
      </w:pPr>
    </w:p>
    <w:p w14:paraId="56902CB5" w14:textId="74100939" w:rsidR="00113BE1" w:rsidRPr="00113BE1" w:rsidRDefault="00113BE1" w:rsidP="00635B84">
      <w:pPr>
        <w:ind w:left="0" w:firstLine="720"/>
        <w:rPr>
          <w:rFonts w:cs="Times New Roman"/>
        </w:rPr>
      </w:pPr>
    </w:p>
    <w:p w14:paraId="263EB802" w14:textId="4F25F892" w:rsidR="00113BE1" w:rsidRPr="00113BE1" w:rsidRDefault="00113BE1" w:rsidP="00635B84">
      <w:pPr>
        <w:ind w:left="0" w:firstLine="720"/>
        <w:rPr>
          <w:rFonts w:cs="Times New Roman"/>
        </w:rPr>
      </w:pPr>
    </w:p>
    <w:p w14:paraId="7EBDDCB1" w14:textId="54C86278" w:rsidR="00113BE1" w:rsidRPr="00113BE1" w:rsidRDefault="00113BE1" w:rsidP="00635B84">
      <w:pPr>
        <w:ind w:left="0" w:firstLine="720"/>
        <w:rPr>
          <w:rFonts w:cs="Times New Roman"/>
        </w:rPr>
      </w:pPr>
    </w:p>
    <w:p w14:paraId="26766C4A" w14:textId="28250C6E" w:rsidR="00113BE1" w:rsidRPr="00113BE1" w:rsidRDefault="00113BE1" w:rsidP="00635B84">
      <w:pPr>
        <w:ind w:left="0" w:firstLine="720"/>
        <w:rPr>
          <w:rFonts w:cs="Times New Roman"/>
        </w:rPr>
      </w:pPr>
    </w:p>
    <w:p w14:paraId="305A9E9F" w14:textId="1F83F841" w:rsidR="00113BE1" w:rsidRPr="00113BE1" w:rsidRDefault="00113BE1" w:rsidP="00635B84">
      <w:pPr>
        <w:ind w:left="0" w:firstLine="720"/>
        <w:rPr>
          <w:rFonts w:cs="Times New Roman"/>
        </w:rPr>
      </w:pPr>
    </w:p>
    <w:p w14:paraId="24D79BD3" w14:textId="7E81A8B1" w:rsidR="00113BE1" w:rsidRPr="00113BE1" w:rsidRDefault="00113BE1" w:rsidP="00635B84">
      <w:pPr>
        <w:ind w:left="0" w:firstLine="720"/>
        <w:rPr>
          <w:rFonts w:cs="Times New Roman"/>
        </w:rPr>
      </w:pPr>
    </w:p>
    <w:p w14:paraId="4F319399" w14:textId="3BF833D1" w:rsidR="00113BE1" w:rsidRPr="00113BE1" w:rsidRDefault="00113BE1" w:rsidP="00635B84">
      <w:pPr>
        <w:ind w:left="0" w:firstLine="720"/>
        <w:rPr>
          <w:rFonts w:cs="Times New Roman"/>
        </w:rPr>
      </w:pPr>
    </w:p>
    <w:p w14:paraId="3BE8AD98" w14:textId="685883CC" w:rsidR="00113BE1" w:rsidRPr="00113BE1" w:rsidRDefault="00113BE1" w:rsidP="00635B84">
      <w:pPr>
        <w:ind w:left="0" w:firstLine="720"/>
        <w:rPr>
          <w:rFonts w:cs="Times New Roman"/>
        </w:rPr>
      </w:pPr>
    </w:p>
    <w:p w14:paraId="26C51250" w14:textId="715C3B6F" w:rsidR="00113BE1" w:rsidRPr="00113BE1" w:rsidRDefault="00113BE1" w:rsidP="00635B84">
      <w:pPr>
        <w:ind w:left="0" w:firstLine="720"/>
        <w:rPr>
          <w:rFonts w:cs="Times New Roman"/>
        </w:rPr>
      </w:pPr>
    </w:p>
    <w:p w14:paraId="7A611040" w14:textId="78B95C0F" w:rsidR="00113BE1" w:rsidRPr="00113BE1" w:rsidRDefault="00113BE1" w:rsidP="00635B84">
      <w:pPr>
        <w:ind w:left="0" w:firstLine="720"/>
        <w:rPr>
          <w:rFonts w:cs="Times New Roman"/>
        </w:rPr>
      </w:pPr>
    </w:p>
    <w:p w14:paraId="7A0DB28B" w14:textId="7A876B83" w:rsidR="00113BE1" w:rsidRPr="00113BE1" w:rsidRDefault="00113BE1" w:rsidP="00635B84">
      <w:pPr>
        <w:ind w:left="0" w:firstLine="720"/>
        <w:rPr>
          <w:rFonts w:cs="Times New Roman"/>
        </w:rPr>
      </w:pPr>
    </w:p>
    <w:p w14:paraId="38348BE2" w14:textId="52E72A5A" w:rsidR="00113BE1" w:rsidRPr="00113BE1" w:rsidRDefault="00113BE1" w:rsidP="00635B84">
      <w:pPr>
        <w:ind w:left="0" w:firstLine="720"/>
        <w:rPr>
          <w:rFonts w:cs="Times New Roman"/>
        </w:rPr>
      </w:pPr>
    </w:p>
    <w:p w14:paraId="0950A2F4" w14:textId="75881F76" w:rsidR="00113BE1" w:rsidRPr="00113BE1" w:rsidRDefault="00113BE1" w:rsidP="00635B84">
      <w:pPr>
        <w:ind w:left="0" w:firstLine="720"/>
        <w:rPr>
          <w:rFonts w:cs="Times New Roman"/>
        </w:rPr>
      </w:pPr>
    </w:p>
    <w:p w14:paraId="1DAAE0A4" w14:textId="36F3A761" w:rsidR="00113BE1" w:rsidRPr="00113BE1" w:rsidRDefault="00113BE1" w:rsidP="00113BE1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113BE1">
        <w:rPr>
          <w:rFonts w:eastAsia="Times New Roman" w:cs="Times New Roman"/>
          <w:szCs w:val="24"/>
        </w:rPr>
        <w:t>Reference</w:t>
      </w:r>
    </w:p>
    <w:p w14:paraId="3F78AB40" w14:textId="77777777" w:rsidR="00113BE1" w:rsidRPr="00113BE1" w:rsidRDefault="00113BE1" w:rsidP="00113BE1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113BE1">
        <w:rPr>
          <w:rFonts w:eastAsia="Times New Roman" w:cs="Times New Roman"/>
          <w:i/>
          <w:iCs/>
          <w:szCs w:val="24"/>
        </w:rPr>
        <w:t>Which Texas bills passed and which ones failed in 2021 legislative session</w:t>
      </w:r>
      <w:r w:rsidRPr="00113BE1">
        <w:rPr>
          <w:rFonts w:eastAsia="Times New Roman" w:cs="Times New Roman"/>
          <w:szCs w:val="24"/>
        </w:rPr>
        <w:t>. (2021, June 21). The Texas Tribune. </w:t>
      </w:r>
      <w:hyperlink r:id="rId6" w:history="1">
        <w:r w:rsidRPr="00113BE1">
          <w:rPr>
            <w:rFonts w:eastAsia="Times New Roman" w:cs="Times New Roman"/>
            <w:szCs w:val="24"/>
            <w:u w:val="single"/>
          </w:rPr>
          <w:t>https://apps.texastribune.org/features/2021/permitless-carry-abortion-restrictions-texas-bills/?_ga=2.230272796.1649402820.1623269151-521568575.1609612598</w:t>
        </w:r>
      </w:hyperlink>
    </w:p>
    <w:p w14:paraId="022BF43F" w14:textId="77777777" w:rsidR="00113BE1" w:rsidRPr="00113BE1" w:rsidRDefault="00113BE1" w:rsidP="00635B84">
      <w:pPr>
        <w:ind w:left="0" w:firstLine="720"/>
        <w:rPr>
          <w:rFonts w:cs="Times New Roman"/>
        </w:rPr>
      </w:pPr>
    </w:p>
    <w:sectPr w:rsidR="00113BE1" w:rsidRPr="00113B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A4259" w14:textId="77777777" w:rsidR="00BA40E9" w:rsidRDefault="00BA40E9">
      <w:pPr>
        <w:spacing w:after="0" w:line="240" w:lineRule="auto"/>
      </w:pPr>
      <w:r>
        <w:separator/>
      </w:r>
    </w:p>
  </w:endnote>
  <w:endnote w:type="continuationSeparator" w:id="0">
    <w:p w14:paraId="55206B82" w14:textId="77777777" w:rsidR="00BA40E9" w:rsidRDefault="00BA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61243" w14:textId="77777777" w:rsidR="00BA40E9" w:rsidRDefault="00BA40E9">
      <w:pPr>
        <w:spacing w:after="0" w:line="240" w:lineRule="auto"/>
      </w:pPr>
      <w:r>
        <w:separator/>
      </w:r>
    </w:p>
  </w:footnote>
  <w:footnote w:type="continuationSeparator" w:id="0">
    <w:p w14:paraId="2C310DDD" w14:textId="77777777" w:rsidR="00BA40E9" w:rsidRDefault="00BA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85179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577737" w14:textId="5206FF28" w:rsidR="00635B84" w:rsidRDefault="00BA40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6C0F4" w14:textId="77777777" w:rsidR="00635B84" w:rsidRDefault="00635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84"/>
    <w:rsid w:val="00113BE1"/>
    <w:rsid w:val="001422AD"/>
    <w:rsid w:val="001C4CD1"/>
    <w:rsid w:val="001C63B8"/>
    <w:rsid w:val="00264955"/>
    <w:rsid w:val="002853EC"/>
    <w:rsid w:val="002D6147"/>
    <w:rsid w:val="00323F97"/>
    <w:rsid w:val="003F3C7D"/>
    <w:rsid w:val="005C4D28"/>
    <w:rsid w:val="00635B84"/>
    <w:rsid w:val="006B7A51"/>
    <w:rsid w:val="007A3E1E"/>
    <w:rsid w:val="008E2C11"/>
    <w:rsid w:val="009C3B55"/>
    <w:rsid w:val="00A1384F"/>
    <w:rsid w:val="00B00F3D"/>
    <w:rsid w:val="00B9568B"/>
    <w:rsid w:val="00BA40E9"/>
    <w:rsid w:val="00BE0B2F"/>
    <w:rsid w:val="00C8690E"/>
    <w:rsid w:val="00CA212C"/>
    <w:rsid w:val="00D5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95C1"/>
  <w15:chartTrackingRefBased/>
  <w15:docId w15:val="{40136192-C368-4335-A18D-9308F153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84"/>
  </w:style>
  <w:style w:type="paragraph" w:styleId="Footer">
    <w:name w:val="footer"/>
    <w:basedOn w:val="Normal"/>
    <w:link w:val="FooterChar"/>
    <w:uiPriority w:val="99"/>
    <w:unhideWhenUsed/>
    <w:rsid w:val="00635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84"/>
  </w:style>
  <w:style w:type="paragraph" w:styleId="NormalWeb">
    <w:name w:val="Normal (Web)"/>
    <w:basedOn w:val="Normal"/>
    <w:uiPriority w:val="99"/>
    <w:semiHidden/>
    <w:unhideWhenUsed/>
    <w:rsid w:val="00113BE1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113BE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13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1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apps.texastribune.org/features/2021/permitless-carry-abortion-restrictions-texas-bills/?_ga=2.230272796.1649402820.1623269151-521568575.1609612598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2021-07-15T12:23:00Z</dcterms:created>
  <dcterms:modified xsi:type="dcterms:W3CDTF">2021-07-15T12:23:00Z</dcterms:modified>
</cp:coreProperties>
</file>